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530433" w14:textId="65B312C2" w:rsidR="00014264" w:rsidRPr="003D652A" w:rsidRDefault="00265CCA" w:rsidP="00B53161">
      <w:pPr>
        <w:spacing w:after="0" w:line="360" w:lineRule="auto"/>
        <w:ind w:left="2880" w:firstLine="720"/>
        <w:rPr>
          <w:rFonts w:ascii="David" w:hAnsi="David" w:cs="David"/>
          <w:sz w:val="24"/>
          <w:szCs w:val="24"/>
          <w:rtl/>
        </w:rPr>
      </w:pPr>
      <w:r w:rsidRPr="00753219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125EA07D" wp14:editId="533F9FBE">
            <wp:simplePos x="0" y="0"/>
            <wp:positionH relativeFrom="column">
              <wp:posOffset>2457450</wp:posOffset>
            </wp:positionH>
            <wp:positionV relativeFrom="paragraph">
              <wp:posOffset>-962659</wp:posOffset>
            </wp:positionV>
            <wp:extent cx="1552575" cy="87630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9860B7">
        <w:rPr>
          <w:rFonts w:ascii="David" w:hAnsi="David" w:cs="David"/>
          <w:b/>
          <w:bCs/>
          <w:sz w:val="24"/>
          <w:szCs w:val="24"/>
        </w:rPr>
        <w:t>13/2024</w:t>
      </w:r>
    </w:p>
    <w:p w14:paraId="3BD4FD3B" w14:textId="2AD629ED" w:rsidR="0033144C" w:rsidRPr="003D652A" w:rsidRDefault="00014264" w:rsidP="00B53161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50F3C">
        <w:rPr>
          <w:rFonts w:ascii="David" w:hAnsi="David" w:cs="David"/>
          <w:b/>
          <w:bCs/>
          <w:sz w:val="24"/>
          <w:szCs w:val="24"/>
          <w:rtl/>
        </w:rPr>
        <w:t xml:space="preserve">לקבלת מתן 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שירותי </w:t>
      </w:r>
      <w:r w:rsidR="00CD3FE2" w:rsidRPr="00CD3FE2">
        <w:rPr>
          <w:rFonts w:ascii="David" w:hAnsi="David" w:cs="David"/>
          <w:b/>
          <w:bCs/>
          <w:sz w:val="24"/>
          <w:szCs w:val="24"/>
          <w:rtl/>
        </w:rPr>
        <w:t>ניהול פרויקטים ובקרה בתחום הצלילה הספורטיבית</w:t>
      </w:r>
      <w:r w:rsidR="00CD3FE2">
        <w:rPr>
          <w:rFonts w:ascii="David" w:hAnsi="David" w:cs="David"/>
          <w:b/>
          <w:bCs/>
          <w:sz w:val="24"/>
          <w:szCs w:val="24"/>
        </w:rPr>
        <w:t xml:space="preserve"> </w:t>
      </w:r>
      <w:r w:rsidR="00CD3FE2">
        <w:rPr>
          <w:rFonts w:ascii="David" w:hAnsi="David" w:cs="David" w:hint="cs"/>
          <w:b/>
          <w:bCs/>
          <w:sz w:val="24"/>
          <w:szCs w:val="24"/>
          <w:rtl/>
        </w:rPr>
        <w:t xml:space="preserve"> עבור ה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>רשות ל</w:t>
      </w:r>
      <w:r w:rsidR="00B03F04">
        <w:rPr>
          <w:rFonts w:ascii="David" w:hAnsi="David" w:cs="David" w:hint="cs"/>
          <w:b/>
          <w:bCs/>
          <w:sz w:val="24"/>
          <w:szCs w:val="24"/>
          <w:rtl/>
        </w:rPr>
        <w:t>צלילה</w:t>
      </w:r>
      <w:r w:rsidR="00F50F3C" w:rsidRPr="00F50F3C">
        <w:rPr>
          <w:rFonts w:ascii="David" w:hAnsi="David" w:cs="David"/>
          <w:b/>
          <w:bCs/>
          <w:sz w:val="24"/>
          <w:szCs w:val="24"/>
          <w:rtl/>
        </w:rPr>
        <w:t xml:space="preserve"> ספורטיבית</w:t>
      </w:r>
      <w:bookmarkStart w:id="0" w:name="שם_משרד"/>
      <w:bookmarkStart w:id="1" w:name="_Hlk59719539"/>
    </w:p>
    <w:p w14:paraId="75039F11" w14:textId="77777777" w:rsidR="003D652A" w:rsidRDefault="003D652A" w:rsidP="00F50F3C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2" w:name="_Ref501360783"/>
      <w:bookmarkStart w:id="3" w:name="_Toc64793459"/>
      <w:bookmarkEnd w:id="0"/>
      <w:bookmarkEnd w:id="1"/>
    </w:p>
    <w:p w14:paraId="26FA38D4" w14:textId="3B7D3F9B" w:rsidR="00F50F3C" w:rsidRDefault="00F50F3C" w:rsidP="00B5316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F50F3C">
        <w:rPr>
          <w:rFonts w:ascii="David" w:hAnsi="David" w:cs="David"/>
          <w:sz w:val="24"/>
          <w:szCs w:val="24"/>
          <w:rtl/>
        </w:rPr>
        <w:t>משרד התרבות והספורט</w:t>
      </w:r>
      <w:r w:rsidR="00540230">
        <w:rPr>
          <w:rFonts w:ascii="David" w:hAnsi="David" w:cs="David" w:hint="cs"/>
          <w:sz w:val="24"/>
          <w:szCs w:val="24"/>
          <w:rtl/>
        </w:rPr>
        <w:t xml:space="preserve"> 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"המשרד"</w:t>
      </w:r>
      <w:r w:rsidR="00540230">
        <w:rPr>
          <w:rFonts w:ascii="David" w:hAnsi="David" w:cs="David" w:hint="cs"/>
          <w:sz w:val="24"/>
          <w:szCs w:val="24"/>
          <w:rtl/>
        </w:rPr>
        <w:t>)</w:t>
      </w:r>
      <w:r w:rsidRPr="00F50F3C">
        <w:rPr>
          <w:rFonts w:ascii="David" w:hAnsi="David" w:cs="David"/>
          <w:sz w:val="24"/>
          <w:szCs w:val="24"/>
          <w:rtl/>
        </w:rPr>
        <w:t xml:space="preserve"> באמצעות </w:t>
      </w:r>
      <w:bookmarkStart w:id="4" w:name="שם_יחידה_מקצועית"/>
      <w:proofErr w:type="spellStart"/>
      <w:r w:rsidRPr="00F50F3C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F50F3C">
        <w:rPr>
          <w:rFonts w:ascii="David" w:hAnsi="David" w:cs="David"/>
          <w:sz w:val="24"/>
          <w:szCs w:val="24"/>
          <w:rtl/>
        </w:rPr>
        <w:t xml:space="preserve"> הספורט</w:t>
      </w:r>
      <w:bookmarkEnd w:id="4"/>
      <w:r w:rsidRPr="00F50F3C">
        <w:rPr>
          <w:rFonts w:ascii="David" w:hAnsi="David" w:cs="David"/>
          <w:sz w:val="24"/>
          <w:szCs w:val="24"/>
          <w:rtl/>
        </w:rPr>
        <w:t xml:space="preserve"> </w:t>
      </w:r>
      <w:r w:rsidR="00540230">
        <w:rPr>
          <w:rFonts w:ascii="David" w:hAnsi="David" w:cs="David" w:hint="cs"/>
          <w:sz w:val="24"/>
          <w:szCs w:val="24"/>
          <w:rtl/>
        </w:rPr>
        <w:t>(</w:t>
      </w:r>
      <w:r w:rsidR="00540230">
        <w:rPr>
          <w:rFonts w:ascii="David" w:hAnsi="David" w:cs="David" w:hint="cs"/>
          <w:b/>
          <w:bCs/>
          <w:sz w:val="24"/>
          <w:szCs w:val="24"/>
          <w:rtl/>
        </w:rPr>
        <w:t>"המזמין"</w:t>
      </w:r>
      <w:r w:rsidR="00540230">
        <w:rPr>
          <w:rFonts w:ascii="David" w:hAnsi="David" w:cs="David" w:hint="cs"/>
          <w:sz w:val="24"/>
          <w:szCs w:val="24"/>
          <w:rtl/>
        </w:rPr>
        <w:t xml:space="preserve">) </w:t>
      </w:r>
      <w:r w:rsidRPr="00F50F3C">
        <w:rPr>
          <w:rFonts w:ascii="David" w:hAnsi="David" w:cs="David"/>
          <w:sz w:val="24"/>
          <w:szCs w:val="24"/>
          <w:rtl/>
        </w:rPr>
        <w:t xml:space="preserve">פונה בזאת לקבלת הצעות </w:t>
      </w:r>
      <w:bookmarkStart w:id="5" w:name="כותרת_המכרז"/>
      <w:r w:rsidRPr="00F50F3C">
        <w:rPr>
          <w:rFonts w:ascii="David" w:hAnsi="David" w:cs="David"/>
          <w:sz w:val="24"/>
          <w:szCs w:val="24"/>
          <w:rtl/>
        </w:rPr>
        <w:t xml:space="preserve">למתן שירותי </w:t>
      </w:r>
      <w:r w:rsidR="00CD3FE2" w:rsidRPr="00CD3FE2">
        <w:rPr>
          <w:rFonts w:ascii="David" w:hAnsi="David" w:cs="David"/>
          <w:sz w:val="24"/>
          <w:szCs w:val="24"/>
          <w:rtl/>
        </w:rPr>
        <w:t>ניהול פרויקטים ובקרה בתחום הצלילה הספורטיבית</w:t>
      </w:r>
      <w:r w:rsidR="00CD3FE2">
        <w:rPr>
          <w:rFonts w:ascii="David" w:hAnsi="David" w:cs="David" w:hint="cs"/>
          <w:sz w:val="24"/>
          <w:szCs w:val="24"/>
          <w:rtl/>
        </w:rPr>
        <w:t xml:space="preserve"> עבור ה</w:t>
      </w:r>
      <w:r w:rsidRPr="00F50F3C">
        <w:rPr>
          <w:rFonts w:ascii="David" w:hAnsi="David" w:cs="David"/>
          <w:sz w:val="24"/>
          <w:szCs w:val="24"/>
          <w:rtl/>
        </w:rPr>
        <w:t>רשות ל</w:t>
      </w:r>
      <w:r w:rsidR="00B03F04">
        <w:rPr>
          <w:rFonts w:ascii="David" w:hAnsi="David" w:cs="David" w:hint="cs"/>
          <w:sz w:val="24"/>
          <w:szCs w:val="24"/>
          <w:rtl/>
        </w:rPr>
        <w:t>צליל</w:t>
      </w:r>
      <w:r w:rsidRPr="00F50F3C">
        <w:rPr>
          <w:rFonts w:ascii="David" w:hAnsi="David" w:cs="David"/>
          <w:sz w:val="24"/>
          <w:szCs w:val="24"/>
          <w:rtl/>
        </w:rPr>
        <w:t>ה ספורטיבית</w:t>
      </w:r>
      <w:bookmarkEnd w:id="5"/>
      <w:r w:rsidR="0039604A" w:rsidRPr="00F50F3C">
        <w:rPr>
          <w:rFonts w:ascii="David" w:hAnsi="David" w:cs="David"/>
          <w:sz w:val="24"/>
          <w:szCs w:val="24"/>
          <w:rtl/>
        </w:rPr>
        <w:t xml:space="preserve"> </w:t>
      </w:r>
      <w:r w:rsidRPr="00F50F3C">
        <w:rPr>
          <w:rFonts w:ascii="David" w:hAnsi="David" w:cs="David"/>
          <w:sz w:val="24"/>
          <w:szCs w:val="24"/>
          <w:rtl/>
        </w:rPr>
        <w:t>(להלן: "</w:t>
      </w:r>
      <w:r w:rsidRPr="009B2F93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Pr="00F50F3C">
        <w:rPr>
          <w:rFonts w:ascii="David" w:hAnsi="David" w:cs="David"/>
          <w:sz w:val="24"/>
          <w:szCs w:val="24"/>
          <w:rtl/>
        </w:rPr>
        <w:t>") וזאת בהיקף ובגבולות אחריות ובהתאם לתנאים, לדרישות</w:t>
      </w:r>
      <w:r w:rsidR="009B2F93">
        <w:rPr>
          <w:rFonts w:ascii="David" w:hAnsi="David" w:cs="David"/>
          <w:sz w:val="24"/>
          <w:szCs w:val="24"/>
          <w:rtl/>
        </w:rPr>
        <w:t xml:space="preserve"> ולהוראות המפורטות במסמכי המכרז</w:t>
      </w:r>
      <w:r w:rsidR="009B2F93">
        <w:rPr>
          <w:rFonts w:ascii="David" w:hAnsi="David" w:cs="David" w:hint="cs"/>
          <w:sz w:val="24"/>
          <w:szCs w:val="24"/>
          <w:rtl/>
        </w:rPr>
        <w:t xml:space="preserve"> המלאים.</w:t>
      </w:r>
    </w:p>
    <w:p w14:paraId="7CEB21E3" w14:textId="77777777" w:rsidR="00540230" w:rsidRPr="004E4C0D" w:rsidRDefault="00540230" w:rsidP="00540230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4B7D8D5" wp14:editId="502ABB0D">
                <wp:simplePos x="0" y="0"/>
                <wp:positionH relativeFrom="margin">
                  <wp:posOffset>-47626</wp:posOffset>
                </wp:positionH>
                <wp:positionV relativeFrom="paragraph">
                  <wp:posOffset>120650</wp:posOffset>
                </wp:positionV>
                <wp:extent cx="6222365" cy="559464"/>
                <wp:effectExtent l="0" t="0" r="26035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2365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rect w14:anchorId="02574F58" id="מלבן 1" o:spid="_x0000_s1026" style="position:absolute;left:0;text-align:left;margin-left:-3.75pt;margin-top:9.5pt;width:489.95pt;height:44.05pt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" filled="f" strokecolor="black [3213]" strokeweight="2pt">
                <w10:wrap anchorx="margin"/>
              </v:rect>
            </w:pict>
          </mc:Fallback>
        </mc:AlternateContent>
      </w:r>
    </w:p>
    <w:p w14:paraId="637FF9A6" w14:textId="77777777" w:rsidR="00540230" w:rsidRPr="000E5F2F" w:rsidRDefault="00540230" w:rsidP="00540230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3291BBB0" w14:textId="79E4D9EF" w:rsidR="00F50F3C" w:rsidRPr="00F50F3C" w:rsidRDefault="00F50F3C" w:rsidP="000A3908">
      <w:pPr>
        <w:spacing w:before="240" w:after="0" w:line="360" w:lineRule="auto"/>
        <w:rPr>
          <w:rFonts w:ascii="David" w:hAnsi="David" w:cs="David"/>
          <w:sz w:val="24"/>
          <w:szCs w:val="24"/>
        </w:rPr>
      </w:pPr>
      <w:r w:rsidRPr="00F50F3C">
        <w:rPr>
          <w:rFonts w:ascii="David" w:hAnsi="David" w:cs="David"/>
          <w:sz w:val="24"/>
          <w:szCs w:val="24"/>
          <w:rtl/>
        </w:rPr>
        <w:t>למכרז רשאים להגיש הצעות</w:t>
      </w:r>
      <w:r w:rsidRPr="00F50F3C">
        <w:rPr>
          <w:rFonts w:ascii="David" w:hAnsi="David" w:cs="David" w:hint="cs"/>
          <w:sz w:val="24"/>
          <w:szCs w:val="24"/>
          <w:rtl/>
        </w:rPr>
        <w:t xml:space="preserve"> </w:t>
      </w:r>
      <w:r w:rsidR="009B2F93" w:rsidRPr="00CD3FE2">
        <w:rPr>
          <w:rFonts w:ascii="David" w:hAnsi="David" w:cs="David" w:hint="cs"/>
          <w:sz w:val="24"/>
          <w:szCs w:val="24"/>
          <w:rtl/>
        </w:rPr>
        <w:t>ו</w:t>
      </w:r>
      <w:r w:rsidRPr="00CD3FE2">
        <w:rPr>
          <w:rFonts w:ascii="David" w:hAnsi="David" w:cs="David"/>
          <w:sz w:val="24"/>
          <w:szCs w:val="24"/>
          <w:rtl/>
        </w:rPr>
        <w:t>גופים</w:t>
      </w:r>
      <w:r w:rsidRPr="00F50F3C">
        <w:rPr>
          <w:rFonts w:ascii="David" w:hAnsi="David" w:cs="David"/>
          <w:sz w:val="24"/>
          <w:szCs w:val="24"/>
          <w:rtl/>
        </w:rPr>
        <w:t xml:space="preserve"> העומדים בדרישות המכרז ובתנאיו.</w:t>
      </w:r>
    </w:p>
    <w:p w14:paraId="1BDA173F" w14:textId="77777777" w:rsidR="009B2F93" w:rsidRDefault="00014264" w:rsidP="009B2F93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6" w:name="_Ref402250120"/>
      <w:bookmarkEnd w:id="2"/>
      <w:bookmarkEnd w:id="3"/>
      <w:r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  <w:bookmarkEnd w:id="6"/>
    </w:p>
    <w:p w14:paraId="18BA8A3B" w14:textId="1E967B44" w:rsidR="00753219" w:rsidRDefault="00F50F3C" w:rsidP="009B2F93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9B2F93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="009B2F93" w:rsidRPr="009B2F93">
        <w:rPr>
          <w:rFonts w:ascii="David" w:hAnsi="David" w:cs="David"/>
          <w:sz w:val="24"/>
          <w:szCs w:val="24"/>
          <w:rtl/>
        </w:rPr>
        <w:t>תהיה לשנה אחת מיום חתימת הצדדים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 על ההסכם</w:t>
      </w:r>
      <w:r w:rsidR="004118A3">
        <w:rPr>
          <w:rFonts w:ascii="David" w:hAnsi="David" w:cs="David" w:hint="cs"/>
          <w:sz w:val="24"/>
          <w:szCs w:val="24"/>
          <w:rtl/>
        </w:rPr>
        <w:t>, אך לא צפויה להתחיל לפני 23/3/2025</w:t>
      </w:r>
      <w:r w:rsidR="009B2F93" w:rsidRPr="009B2F93">
        <w:rPr>
          <w:rFonts w:ascii="David" w:hAnsi="David" w:cs="David" w:hint="cs"/>
          <w:sz w:val="24"/>
          <w:szCs w:val="24"/>
          <w:rtl/>
        </w:rPr>
        <w:t xml:space="preserve">. </w:t>
      </w:r>
      <w:r w:rsidR="00014264" w:rsidRPr="009B2F93">
        <w:rPr>
          <w:rFonts w:ascii="David" w:hAnsi="David" w:cs="David"/>
          <w:sz w:val="24"/>
          <w:szCs w:val="24"/>
          <w:rtl/>
        </w:rPr>
        <w:t>המשרד רשאי, על פי שיקול דעתו הבלעדי, להאריך את תקופת ההתקשרות ל-3 תקופות נוספות בנות שנה אחת (להלן: "תקופת ההתקשרות הנוספת"), דהיינו תקופת התקשרות מקסימלית של 4 שנים סה"כ.</w:t>
      </w:r>
    </w:p>
    <w:p w14:paraId="3D8F300A" w14:textId="6D4A5215" w:rsidR="00DB1362" w:rsidRPr="00753219" w:rsidRDefault="00540230" w:rsidP="00F50F3C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540230">
        <w:rPr>
          <w:rFonts w:ascii="David" w:hAnsi="David" w:cs="David" w:hint="cs"/>
          <w:sz w:val="24"/>
          <w:szCs w:val="24"/>
          <w:rtl/>
        </w:rPr>
        <w:t>ההתקשרות כולה כפופה לאישור ועדת המכרזים המשרדית, אישור תקציב המדינה מידי שנה וקיום תקציב בפועל.</w:t>
      </w:r>
      <w:r w:rsidR="009860B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DB1362" w:rsidRPr="00753219">
        <w:rPr>
          <w:rFonts w:ascii="David" w:hAnsi="David" w:cs="David"/>
          <w:b/>
          <w:bCs/>
          <w:sz w:val="24"/>
          <w:szCs w:val="24"/>
          <w:u w:val="single"/>
          <w:rtl/>
        </w:rPr>
        <w:t>תנאים מוקדמים להשתתפות במכרז/ תנאי סף:</w:t>
      </w:r>
    </w:p>
    <w:p w14:paraId="3932CDD2" w14:textId="074AF95A" w:rsidR="00F50F3C" w:rsidRPr="000A3908" w:rsidRDefault="00F50F3C" w:rsidP="00B53161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7" w:name="_Ref263083897"/>
      <w:r w:rsidRPr="004B245E">
        <w:rPr>
          <w:rFonts w:ascii="David" w:hAnsi="David" w:cs="David" w:hint="cs"/>
          <w:b/>
          <w:bCs/>
          <w:sz w:val="24"/>
          <w:szCs w:val="24"/>
          <w:rtl/>
        </w:rPr>
        <w:t xml:space="preserve">תנאי סף 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מנהלי</w:t>
      </w:r>
      <w:r w:rsidR="00B53161" w:rsidRPr="004B245E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="000A3908" w:rsidRPr="004B245E">
        <w:rPr>
          <w:rFonts w:ascii="David" w:hAnsi="David" w:cs="David" w:hint="cs"/>
          <w:b/>
          <w:bCs/>
          <w:sz w:val="24"/>
          <w:szCs w:val="24"/>
          <w:rtl/>
        </w:rPr>
        <w:t>ם</w:t>
      </w:r>
      <w:r w:rsidRPr="000A3908">
        <w:rPr>
          <w:rFonts w:ascii="David" w:hAnsi="David" w:cs="David" w:hint="cs"/>
          <w:sz w:val="24"/>
          <w:szCs w:val="24"/>
          <w:rtl/>
        </w:rPr>
        <w:t xml:space="preserve"> </w:t>
      </w:r>
      <w:r w:rsidR="004B245E">
        <w:rPr>
          <w:rFonts w:ascii="David" w:hAnsi="David" w:cs="David" w:hint="cs"/>
          <w:sz w:val="24"/>
          <w:szCs w:val="24"/>
          <w:rtl/>
        </w:rPr>
        <w:t xml:space="preserve">- </w:t>
      </w:r>
      <w:r w:rsidRPr="000A3908">
        <w:rPr>
          <w:rFonts w:ascii="David" w:hAnsi="David" w:cs="David" w:hint="cs"/>
          <w:sz w:val="24"/>
          <w:szCs w:val="24"/>
          <w:rtl/>
        </w:rPr>
        <w:t xml:space="preserve">מפורטים </w:t>
      </w:r>
      <w:r w:rsidRPr="00CD3FE2">
        <w:rPr>
          <w:rFonts w:ascii="David" w:hAnsi="David" w:cs="David" w:hint="cs"/>
          <w:sz w:val="24"/>
          <w:szCs w:val="24"/>
          <w:rtl/>
        </w:rPr>
        <w:t xml:space="preserve">בסעיף </w:t>
      </w:r>
      <w:r w:rsidR="004B245E" w:rsidRPr="00CD3FE2">
        <w:rPr>
          <w:rFonts w:ascii="David" w:hAnsi="David" w:cs="David" w:hint="cs"/>
          <w:b/>
          <w:bCs/>
          <w:sz w:val="24"/>
          <w:szCs w:val="24"/>
          <w:rtl/>
        </w:rPr>
        <w:t>5.1</w:t>
      </w:r>
      <w:r w:rsidRPr="00CD3FE2">
        <w:rPr>
          <w:rFonts w:ascii="David" w:hAnsi="David" w:cs="David" w:hint="cs"/>
          <w:sz w:val="24"/>
          <w:szCs w:val="24"/>
          <w:rtl/>
        </w:rPr>
        <w:t xml:space="preserve"> למכרז</w:t>
      </w:r>
      <w:r w:rsidRPr="000A3908">
        <w:rPr>
          <w:rFonts w:ascii="David" w:hAnsi="David" w:cs="David" w:hint="cs"/>
          <w:sz w:val="24"/>
          <w:szCs w:val="24"/>
          <w:rtl/>
        </w:rPr>
        <w:t>.</w:t>
      </w:r>
    </w:p>
    <w:p w14:paraId="1B96DECD" w14:textId="16A2808C" w:rsidR="00F50F3C" w:rsidRPr="004B245E" w:rsidRDefault="00753219" w:rsidP="004B245E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753219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50F3C">
        <w:rPr>
          <w:rFonts w:ascii="David" w:hAnsi="David" w:cs="David" w:hint="cs"/>
          <w:b/>
          <w:bCs/>
          <w:sz w:val="24"/>
          <w:szCs w:val="24"/>
          <w:rtl/>
        </w:rPr>
        <w:t xml:space="preserve">מקצועיים </w:t>
      </w:r>
      <w:r w:rsidR="004B245E" w:rsidRPr="004B245E">
        <w:rPr>
          <w:rFonts w:ascii="David" w:hAnsi="David" w:cs="David" w:hint="cs"/>
          <w:sz w:val="24"/>
          <w:szCs w:val="24"/>
          <w:rtl/>
        </w:rPr>
        <w:t xml:space="preserve">- </w:t>
      </w:r>
      <w:bookmarkEnd w:id="7"/>
      <w:r w:rsidR="00F50F3C" w:rsidRPr="004B245E">
        <w:rPr>
          <w:rFonts w:ascii="David" w:hAnsi="David" w:cs="David"/>
          <w:sz w:val="24"/>
          <w:szCs w:val="24"/>
          <w:rtl/>
        </w:rPr>
        <w:t>מפורט</w:t>
      </w:r>
      <w:r w:rsidR="004B245E" w:rsidRPr="004B245E">
        <w:rPr>
          <w:rFonts w:ascii="David" w:hAnsi="David" w:cs="David" w:hint="cs"/>
          <w:sz w:val="24"/>
          <w:szCs w:val="24"/>
          <w:rtl/>
        </w:rPr>
        <w:t>ים</w:t>
      </w:r>
      <w:r w:rsidR="00F50F3C" w:rsidRPr="004B245E">
        <w:rPr>
          <w:rFonts w:ascii="David" w:hAnsi="David" w:cs="David"/>
          <w:sz w:val="24"/>
          <w:szCs w:val="24"/>
          <w:rtl/>
        </w:rPr>
        <w:t xml:space="preserve"> </w:t>
      </w:r>
      <w:r w:rsidR="00F50F3C" w:rsidRPr="00CD3FE2">
        <w:rPr>
          <w:rFonts w:ascii="David" w:hAnsi="David" w:cs="David"/>
          <w:sz w:val="24"/>
          <w:szCs w:val="24"/>
          <w:rtl/>
        </w:rPr>
        <w:t>בסעיף</w:t>
      </w:r>
      <w:r w:rsidR="00F50F3C" w:rsidRPr="00CD3FE2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CD3FE2">
        <w:rPr>
          <w:rFonts w:ascii="David" w:hAnsi="David" w:cs="David" w:hint="cs"/>
          <w:b/>
          <w:bCs/>
          <w:sz w:val="24"/>
          <w:szCs w:val="24"/>
          <w:rtl/>
        </w:rPr>
        <w:t>5.2</w:t>
      </w:r>
      <w:r w:rsidR="00F50F3C" w:rsidRPr="00CD3FE2">
        <w:rPr>
          <w:rFonts w:ascii="David" w:hAnsi="David" w:cs="David" w:hint="cs"/>
          <w:sz w:val="24"/>
          <w:szCs w:val="24"/>
          <w:rtl/>
        </w:rPr>
        <w:t xml:space="preserve"> </w:t>
      </w:r>
      <w:r w:rsidR="004B245E" w:rsidRPr="00CD3FE2">
        <w:rPr>
          <w:rFonts w:ascii="David" w:hAnsi="David" w:cs="David" w:hint="cs"/>
          <w:sz w:val="24"/>
          <w:szCs w:val="24"/>
          <w:rtl/>
        </w:rPr>
        <w:t>ל</w:t>
      </w:r>
      <w:r w:rsidR="000A3908" w:rsidRPr="00CD3FE2">
        <w:rPr>
          <w:rFonts w:ascii="David" w:hAnsi="David" w:cs="David" w:hint="cs"/>
          <w:sz w:val="24"/>
          <w:szCs w:val="24"/>
          <w:rtl/>
        </w:rPr>
        <w:t>מכרז</w:t>
      </w:r>
      <w:r w:rsidR="00F50F3C" w:rsidRPr="00CD3FE2">
        <w:rPr>
          <w:rFonts w:ascii="David" w:hAnsi="David" w:cs="David"/>
          <w:sz w:val="24"/>
          <w:szCs w:val="24"/>
          <w:rtl/>
        </w:rPr>
        <w:t>.</w:t>
      </w:r>
    </w:p>
    <w:p w14:paraId="31E75038" w14:textId="77777777" w:rsidR="00B03F04" w:rsidRDefault="00540230" w:rsidP="002C54C4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CD3FE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Pr="00B04242">
        <w:rPr>
          <w:rFonts w:ascii="David" w:hAnsi="David" w:cs="David" w:hint="cs"/>
          <w:sz w:val="24"/>
          <w:szCs w:val="24"/>
          <w:rtl/>
        </w:rPr>
        <w:t>הגשת ההצעות</w:t>
      </w:r>
      <w:r>
        <w:rPr>
          <w:rFonts w:ascii="David" w:hAnsi="David" w:cs="David" w:hint="cs"/>
          <w:sz w:val="24"/>
          <w:szCs w:val="24"/>
          <w:rtl/>
        </w:rPr>
        <w:t xml:space="preserve"> כפי שמפורט בסעיף </w:t>
      </w:r>
      <w:r w:rsidRPr="00CD3FE2">
        <w:rPr>
          <w:rFonts w:ascii="David" w:hAnsi="David" w:cs="David" w:hint="cs"/>
          <w:sz w:val="24"/>
          <w:szCs w:val="24"/>
          <w:rtl/>
        </w:rPr>
        <w:t>7</w:t>
      </w:r>
      <w:r>
        <w:rPr>
          <w:rFonts w:ascii="David" w:hAnsi="David" w:cs="David" w:hint="cs"/>
          <w:sz w:val="24"/>
          <w:szCs w:val="24"/>
          <w:rtl/>
        </w:rPr>
        <w:t xml:space="preserve"> למסמכי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המכרז.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</w:p>
    <w:p w14:paraId="3BAD5137" w14:textId="334324CB" w:rsidR="004B245E" w:rsidRDefault="00540230" w:rsidP="002C54C4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03F04">
        <w:rPr>
          <w:rFonts w:ascii="David" w:hAnsi="David" w:cs="David"/>
          <w:b/>
          <w:bCs/>
          <w:sz w:val="24"/>
          <w:szCs w:val="24"/>
          <w:u w:val="single"/>
          <w:rtl/>
        </w:rPr>
        <w:t>על המציע להיערך לכך, ולהגיש את הצעתו מבעוד מועד</w:t>
      </w:r>
      <w:r w:rsidRPr="004C1866">
        <w:rPr>
          <w:rFonts w:ascii="David" w:hAnsi="David" w:cs="David"/>
          <w:sz w:val="24"/>
          <w:szCs w:val="24"/>
          <w:rtl/>
        </w:rPr>
        <w:t>.</w:t>
      </w:r>
      <w:r w:rsidR="002C54C4">
        <w:rPr>
          <w:rFonts w:ascii="David" w:hAnsi="David" w:cs="David" w:hint="cs"/>
          <w:sz w:val="24"/>
          <w:szCs w:val="24"/>
          <w:rtl/>
        </w:rPr>
        <w:t xml:space="preserve"> </w:t>
      </w:r>
      <w:r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Pr="004C1866">
        <w:rPr>
          <w:rFonts w:ascii="David" w:hAnsi="David" w:cs="David" w:hint="cs"/>
          <w:sz w:val="24"/>
          <w:szCs w:val="24"/>
          <w:rtl/>
        </w:rPr>
        <w:t>משרד</w:t>
      </w:r>
      <w:r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>
        <w:rPr>
          <w:rFonts w:ascii="David" w:hAnsi="David" w:cs="David" w:hint="cs"/>
          <w:sz w:val="24"/>
          <w:szCs w:val="24"/>
          <w:rtl/>
        </w:rPr>
        <w:t>ה</w:t>
      </w:r>
      <w:r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2C54C4">
        <w:rPr>
          <w:rFonts w:ascii="David" w:hAnsi="David" w:cs="David" w:hint="cs"/>
          <w:sz w:val="24"/>
          <w:szCs w:val="24"/>
          <w:rtl/>
        </w:rPr>
        <w:t>.</w:t>
      </w:r>
    </w:p>
    <w:p w14:paraId="435E4F3A" w14:textId="77777777" w:rsidR="002C54C4" w:rsidRDefault="002C54C4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05EE24C2" w14:textId="687A327A" w:rsidR="00DB1362" w:rsidRPr="00F50F3C" w:rsidRDefault="004B245E" w:rsidP="004B245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DB1362" w:rsidRPr="00F50F3C">
        <w:rPr>
          <w:rFonts w:ascii="David" w:hAnsi="David" w:cs="David"/>
          <w:sz w:val="24"/>
          <w:szCs w:val="24"/>
          <w:rtl/>
        </w:rPr>
        <w:t>הצעות למכרז יוגשו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עד ל</w:t>
      </w:r>
      <w:r w:rsidR="003D652A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DE213B">
        <w:rPr>
          <w:rFonts w:ascii="David" w:hAnsi="David" w:cs="David" w:hint="cs"/>
          <w:b/>
          <w:bCs/>
          <w:sz w:val="24"/>
          <w:szCs w:val="24"/>
          <w:rtl/>
        </w:rPr>
        <w:t>א</w:t>
      </w:r>
      <w:r w:rsidR="009860B7">
        <w:rPr>
          <w:rFonts w:ascii="David" w:hAnsi="David" w:cs="David" w:hint="cs"/>
          <w:b/>
          <w:bCs/>
          <w:sz w:val="24"/>
          <w:szCs w:val="24"/>
          <w:rtl/>
        </w:rPr>
        <w:t xml:space="preserve">' ה- </w:t>
      </w:r>
      <w:r w:rsidR="00DE213B">
        <w:rPr>
          <w:rFonts w:ascii="David" w:hAnsi="David" w:cs="David" w:hint="cs"/>
          <w:b/>
          <w:bCs/>
          <w:sz w:val="24"/>
          <w:szCs w:val="24"/>
          <w:rtl/>
        </w:rPr>
        <w:t>06/10</w:t>
      </w:r>
      <w:r w:rsidR="009860B7">
        <w:rPr>
          <w:rFonts w:ascii="David" w:hAnsi="David" w:cs="David" w:hint="cs"/>
          <w:b/>
          <w:bCs/>
          <w:sz w:val="24"/>
          <w:szCs w:val="24"/>
          <w:rtl/>
        </w:rPr>
        <w:t>/2024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DB1362" w:rsidRPr="00CD3FE2">
        <w:rPr>
          <w:rFonts w:ascii="David" w:hAnsi="David" w:cs="David"/>
          <w:b/>
          <w:bCs/>
          <w:sz w:val="24"/>
          <w:szCs w:val="24"/>
          <w:u w:val="single"/>
          <w:rtl/>
        </w:rPr>
        <w:t>בשעה 12:00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. המועד לקיום ראיונות </w:t>
      </w:r>
      <w:r w:rsidR="0040535E" w:rsidRPr="00CD3FE2">
        <w:rPr>
          <w:rFonts w:ascii="David" w:hAnsi="David" w:cs="David"/>
          <w:b/>
          <w:bCs/>
          <w:sz w:val="24"/>
          <w:szCs w:val="24"/>
          <w:rtl/>
        </w:rPr>
        <w:t xml:space="preserve">יקבעו </w:t>
      </w:r>
      <w:r w:rsidR="00656FC0" w:rsidRPr="00CD3FE2">
        <w:rPr>
          <w:rFonts w:ascii="David" w:hAnsi="David" w:cs="David"/>
          <w:b/>
          <w:bCs/>
          <w:sz w:val="24"/>
          <w:szCs w:val="24"/>
          <w:rtl/>
        </w:rPr>
        <w:t>בהמשך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0A3908" w:rsidRPr="00CD3FE2">
        <w:rPr>
          <w:rFonts w:ascii="David" w:hAnsi="David" w:cs="David" w:hint="cs"/>
          <w:b/>
          <w:bCs/>
          <w:sz w:val="24"/>
          <w:szCs w:val="24"/>
          <w:rtl/>
        </w:rPr>
        <w:t>זימון ל</w:t>
      </w:r>
      <w:r w:rsidR="000A3908" w:rsidRPr="00CD3FE2">
        <w:rPr>
          <w:rFonts w:ascii="David" w:hAnsi="David" w:cs="David"/>
          <w:b/>
          <w:bCs/>
          <w:sz w:val="24"/>
          <w:szCs w:val="24"/>
          <w:rtl/>
        </w:rPr>
        <w:t>ר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>איון ישלח ל</w:t>
      </w:r>
      <w:r w:rsidR="000A3908" w:rsidRPr="00CD3FE2">
        <w:rPr>
          <w:rFonts w:ascii="David" w:hAnsi="David" w:cs="David" w:hint="cs"/>
          <w:b/>
          <w:bCs/>
          <w:sz w:val="24"/>
          <w:szCs w:val="24"/>
          <w:rtl/>
        </w:rPr>
        <w:t>מציעים</w:t>
      </w:r>
      <w:r w:rsidR="00DB1362" w:rsidRPr="00CD3FE2">
        <w:rPr>
          <w:rFonts w:ascii="David" w:hAnsi="David" w:cs="David"/>
          <w:b/>
          <w:bCs/>
          <w:sz w:val="24"/>
          <w:szCs w:val="24"/>
          <w:rtl/>
        </w:rPr>
        <w:t xml:space="preserve"> הרלוונטיים בהמשך.</w:t>
      </w:r>
      <w:r w:rsidR="00DB1362" w:rsidRPr="00F50F3C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1C04E87E" w14:textId="2838FCC2" w:rsidR="00DB1362" w:rsidRPr="00753219" w:rsidRDefault="00DB1362" w:rsidP="00B53161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753219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753219">
        <w:rPr>
          <w:rFonts w:ascii="David" w:hAnsi="David" w:cs="David"/>
          <w:sz w:val="24"/>
          <w:rtl/>
        </w:rPr>
        <w:t xml:space="preserve">, </w:t>
      </w:r>
      <w:r w:rsidR="00656FC0" w:rsidRPr="00753219">
        <w:rPr>
          <w:rFonts w:ascii="David" w:hAnsi="David" w:cs="David"/>
          <w:sz w:val="24"/>
          <w:rtl/>
        </w:rPr>
        <w:t xml:space="preserve">יש להפנות באמצעות </w:t>
      </w:r>
      <w:r w:rsidR="009860B7">
        <w:rPr>
          <w:rFonts w:ascii="David" w:hAnsi="David" w:cs="David" w:hint="cs"/>
          <w:sz w:val="24"/>
          <w:rtl/>
        </w:rPr>
        <w:t>מערכת יהל</w:t>
      </w:r>
      <w:r w:rsidR="00BD72E6">
        <w:rPr>
          <w:rFonts w:ascii="David" w:hAnsi="David" w:cs="David" w:hint="cs"/>
          <w:sz w:val="24"/>
          <w:rtl/>
        </w:rPr>
        <w:t>ו</w:t>
      </w:r>
      <w:r w:rsidR="009860B7">
        <w:rPr>
          <w:rFonts w:ascii="David" w:hAnsi="David" w:cs="David" w:hint="cs"/>
          <w:sz w:val="24"/>
          <w:rtl/>
        </w:rPr>
        <w:t>ם (</w:t>
      </w:r>
      <w:r w:rsidRPr="00753219">
        <w:rPr>
          <w:rFonts w:ascii="David" w:hAnsi="David" w:cs="David"/>
          <w:sz w:val="24"/>
          <w:rtl/>
        </w:rPr>
        <w:t xml:space="preserve">שאלות שיופנו </w:t>
      </w:r>
      <w:r w:rsidRPr="0033144C">
        <w:rPr>
          <w:rFonts w:ascii="David" w:hAnsi="David" w:cs="David"/>
          <w:sz w:val="24"/>
          <w:rtl/>
        </w:rPr>
        <w:t>בעל פה או בטלפו</w:t>
      </w:r>
      <w:r w:rsidR="00656FC0" w:rsidRPr="0033144C">
        <w:rPr>
          <w:rFonts w:ascii="David" w:hAnsi="David" w:cs="David"/>
          <w:sz w:val="24"/>
          <w:rtl/>
        </w:rPr>
        <w:t>ן לא יענו ולא יחייבו את המזמין)</w:t>
      </w:r>
      <w:r w:rsidRPr="0033144C">
        <w:rPr>
          <w:rFonts w:ascii="David" w:hAnsi="David" w:cs="David"/>
          <w:sz w:val="24"/>
          <w:rtl/>
        </w:rPr>
        <w:t xml:space="preserve"> וזאת </w:t>
      </w:r>
      <w:r w:rsidRPr="0033144C">
        <w:rPr>
          <w:rFonts w:ascii="David" w:hAnsi="David" w:cs="David"/>
          <w:b/>
          <w:bCs/>
          <w:sz w:val="24"/>
          <w:rtl/>
        </w:rPr>
        <w:t xml:space="preserve">עד </w:t>
      </w:r>
      <w:r w:rsidR="009860B7">
        <w:rPr>
          <w:rFonts w:ascii="David" w:hAnsi="David" w:cs="David" w:hint="cs"/>
          <w:b/>
          <w:bCs/>
          <w:sz w:val="24"/>
          <w:rtl/>
        </w:rPr>
        <w:t>ליום א' ה- 01/09/2024</w:t>
      </w:r>
      <w:r w:rsidR="00B53161" w:rsidRPr="00CD3FE2">
        <w:rPr>
          <w:rFonts w:ascii="David" w:hAnsi="David" w:cs="David"/>
          <w:b/>
          <w:bCs/>
          <w:sz w:val="24"/>
          <w:rtl/>
        </w:rPr>
        <w:t xml:space="preserve"> </w:t>
      </w:r>
      <w:r w:rsidR="00B53161" w:rsidRPr="00CD3FE2">
        <w:rPr>
          <w:rFonts w:ascii="David" w:hAnsi="David" w:cs="David"/>
          <w:b/>
          <w:bCs/>
          <w:sz w:val="24"/>
          <w:u w:val="single"/>
          <w:rtl/>
        </w:rPr>
        <w:t>בשעה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8" w:name="הגשת_שאלות_הבהרה_שעה"/>
      <w:r w:rsidRPr="00CD3FE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CD3FE2">
        <w:rPr>
          <w:rFonts w:ascii="David" w:hAnsi="David" w:cs="David"/>
          <w:b/>
          <w:bCs/>
          <w:sz w:val="24"/>
          <w:u w:val="single"/>
        </w:rPr>
        <w:instrText>FORMTEXT</w:instrText>
      </w:r>
      <w:r w:rsidRPr="00CD3FE2">
        <w:rPr>
          <w:rFonts w:ascii="David" w:hAnsi="David" w:cs="David"/>
          <w:b/>
          <w:bCs/>
          <w:sz w:val="24"/>
          <w:u w:val="single"/>
          <w:rtl/>
        </w:rPr>
        <w:instrText xml:space="preserve"> </w:instrText>
      </w:r>
      <w:r w:rsidRPr="00CD3FE2">
        <w:rPr>
          <w:rFonts w:ascii="David" w:hAnsi="David" w:cs="David"/>
          <w:b/>
          <w:bCs/>
          <w:sz w:val="24"/>
          <w:u w:val="single"/>
          <w:rtl/>
        </w:rPr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separate"/>
      </w:r>
      <w:r w:rsidRPr="00CD3FE2">
        <w:rPr>
          <w:rFonts w:ascii="David" w:hAnsi="David" w:cs="David"/>
          <w:b/>
          <w:bCs/>
          <w:noProof/>
          <w:sz w:val="24"/>
          <w:u w:val="single"/>
          <w:rtl/>
        </w:rPr>
        <w:t>15:00</w:t>
      </w:r>
      <w:r w:rsidRPr="00CD3FE2">
        <w:rPr>
          <w:rFonts w:ascii="David" w:hAnsi="David" w:cs="David"/>
          <w:b/>
          <w:bCs/>
          <w:sz w:val="24"/>
          <w:u w:val="single"/>
          <w:rtl/>
        </w:rPr>
        <w:fldChar w:fldCharType="end"/>
      </w:r>
      <w:bookmarkEnd w:id="8"/>
      <w:r w:rsidRPr="00CD3FE2">
        <w:rPr>
          <w:rFonts w:ascii="David" w:hAnsi="David" w:cs="David"/>
          <w:b/>
          <w:bCs/>
          <w:sz w:val="24"/>
          <w:rtl/>
        </w:rPr>
        <w:t>.</w:t>
      </w:r>
      <w:r w:rsidRPr="00B53161">
        <w:rPr>
          <w:rFonts w:ascii="David" w:hAnsi="David" w:cs="David"/>
          <w:b/>
          <w:bCs/>
          <w:sz w:val="24"/>
          <w:rtl/>
        </w:rPr>
        <w:t xml:space="preserve">  </w:t>
      </w:r>
      <w:r w:rsidRPr="00753219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ההצעה.</w:t>
      </w:r>
    </w:p>
    <w:p w14:paraId="0357DE3A" w14:textId="77777777" w:rsidR="00B53161" w:rsidRDefault="00B53161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sz w:val="24"/>
          <w:rtl/>
        </w:rPr>
      </w:pPr>
      <w:bookmarkStart w:id="9" w:name="_GoBack"/>
      <w:bookmarkEnd w:id="9"/>
    </w:p>
    <w:p w14:paraId="5CF5103D" w14:textId="77777777" w:rsidR="00DB1362" w:rsidRPr="000A3908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מתפרסם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ב</w:t>
      </w:r>
      <w:hyperlink r:id="rId9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אתר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האינטרנט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של</w:t>
        </w:r>
        <w:r w:rsidRPr="000A3908">
          <w:rPr>
            <w:rStyle w:val="Hyperlink"/>
            <w:rFonts w:ascii="David" w:eastAsia="Calibri" w:hAnsi="David" w:cs="David"/>
            <w:b/>
            <w:sz w:val="24"/>
          </w:rPr>
          <w:t xml:space="preserve"> </w:t>
        </w:r>
        <w:r w:rsidRPr="000A3908">
          <w:rPr>
            <w:rStyle w:val="Hyperlink"/>
            <w:rFonts w:ascii="David" w:eastAsia="Calibri" w:hAnsi="David" w:cs="David"/>
            <w:b/>
            <w:sz w:val="24"/>
            <w:rtl/>
          </w:rPr>
          <w:t>מינהל הרכש הממשלתי</w:t>
        </w:r>
      </w:hyperlink>
      <w:r w:rsidRPr="000A3908">
        <w:rPr>
          <w:rFonts w:ascii="David" w:hAnsi="David" w:cs="David"/>
          <w:b/>
          <w:sz w:val="24"/>
          <w:rtl/>
        </w:rPr>
        <w:t xml:space="preserve"> בכתובת:</w:t>
      </w:r>
      <w:r w:rsidRPr="000A3908">
        <w:rPr>
          <w:rStyle w:val="Hyperlink"/>
          <w:rFonts w:ascii="David" w:eastAsia="Calibri" w:hAnsi="David" w:cs="David"/>
          <w:bCs/>
          <w:sz w:val="24"/>
          <w:rtl/>
        </w:rPr>
        <w:t xml:space="preserve"> 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bCs/>
            <w:sz w:val="24"/>
          </w:rPr>
          <w:t>www.mr.gov.il</w:t>
        </w:r>
      </w:hyperlink>
    </w:p>
    <w:p w14:paraId="407CE4B4" w14:textId="77777777" w:rsidR="001768B8" w:rsidRPr="005019CF" w:rsidRDefault="00DB1362" w:rsidP="000A3908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 w:rsidR="000A3908"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 w:rsidR="000A3908"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  <w:r w:rsidR="005019CF">
        <w:rPr>
          <w:rFonts w:ascii="David" w:hAnsi="David" w:cs="David"/>
          <w:sz w:val="24"/>
          <w:rtl/>
        </w:rPr>
        <w:br/>
      </w:r>
      <w:r w:rsidR="005019CF" w:rsidRPr="005019CF">
        <w:rPr>
          <w:rFonts w:ascii="David" w:hAnsi="David" w:cs="David" w:hint="cs"/>
          <w:b/>
          <w:bCs/>
          <w:sz w:val="24"/>
          <w:rtl/>
        </w:rPr>
        <w:t>המודעה פונה לנשים וגברים כאחד.</w:t>
      </w:r>
    </w:p>
    <w:sectPr w:rsidR="001768B8" w:rsidRPr="005019CF" w:rsidSect="000A3908">
      <w:headerReference w:type="default" r:id="rId11"/>
      <w:pgSz w:w="11906" w:h="16838"/>
      <w:pgMar w:top="1440" w:right="1080" w:bottom="567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4CBF1A" w14:textId="77777777" w:rsidR="006F5EC8" w:rsidRDefault="006F5EC8">
      <w:pPr>
        <w:spacing w:after="0" w:line="240" w:lineRule="auto"/>
      </w:pPr>
      <w:r>
        <w:separator/>
      </w:r>
    </w:p>
  </w:endnote>
  <w:endnote w:type="continuationSeparator" w:id="0">
    <w:p w14:paraId="1085EEE1" w14:textId="77777777" w:rsidR="006F5EC8" w:rsidRDefault="006F5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E02F0A" w14:textId="77777777" w:rsidR="006F5EC8" w:rsidRDefault="006F5EC8">
      <w:pPr>
        <w:spacing w:after="0" w:line="240" w:lineRule="auto"/>
      </w:pPr>
      <w:r>
        <w:separator/>
      </w:r>
    </w:p>
  </w:footnote>
  <w:footnote w:type="continuationSeparator" w:id="0">
    <w:p w14:paraId="6D37DBA7" w14:textId="77777777" w:rsidR="006F5EC8" w:rsidRDefault="006F5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BA6C44" w14:textId="77777777" w:rsidR="00EC1BB6" w:rsidRDefault="00DE213B" w:rsidP="00265CCA">
    <w:pPr>
      <w:pStyle w:val="a6"/>
      <w:rPr>
        <w:rtl/>
      </w:rPr>
    </w:pPr>
  </w:p>
  <w:p w14:paraId="6CD839CD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61309"/>
    <w:multiLevelType w:val="multilevel"/>
    <w:tmpl w:val="B0FC2CAC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3."/>
      <w:lvlJc w:val="left"/>
      <w:pPr>
        <w:tabs>
          <w:tab w:val="num" w:pos="1837"/>
        </w:tabs>
        <w:ind w:left="2081" w:hanging="641"/>
      </w:pPr>
      <w:rPr>
        <w:rFonts w:ascii="David" w:eastAsia="Calibri" w:hAnsi="David" w:cs="David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08C550D"/>
    <w:multiLevelType w:val="hybridMultilevel"/>
    <w:tmpl w:val="B0F65B1A"/>
    <w:lvl w:ilvl="0" w:tplc="4F0AAA4C">
      <w:start w:val="1"/>
      <w:numFmt w:val="bullet"/>
      <w:lvlText w:val="-"/>
      <w:lvlJc w:val="left"/>
      <w:pPr>
        <w:ind w:left="1034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7"/>
  </w:num>
  <w:num w:numId="2">
    <w:abstractNumId w:val="1"/>
  </w:num>
  <w:num w:numId="3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4"/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8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A3908"/>
    <w:rsid w:val="0016270F"/>
    <w:rsid w:val="001669C3"/>
    <w:rsid w:val="001768B8"/>
    <w:rsid w:val="001A233C"/>
    <w:rsid w:val="002321DE"/>
    <w:rsid w:val="00265B3A"/>
    <w:rsid w:val="00265CCA"/>
    <w:rsid w:val="002928BE"/>
    <w:rsid w:val="002C54C4"/>
    <w:rsid w:val="0033144C"/>
    <w:rsid w:val="00351D9F"/>
    <w:rsid w:val="00376064"/>
    <w:rsid w:val="0039604A"/>
    <w:rsid w:val="003D652A"/>
    <w:rsid w:val="003F3C04"/>
    <w:rsid w:val="00403FE2"/>
    <w:rsid w:val="0040535E"/>
    <w:rsid w:val="004118A3"/>
    <w:rsid w:val="00421E7F"/>
    <w:rsid w:val="004749EE"/>
    <w:rsid w:val="004B245E"/>
    <w:rsid w:val="004D6F5A"/>
    <w:rsid w:val="005019CF"/>
    <w:rsid w:val="00522395"/>
    <w:rsid w:val="00540230"/>
    <w:rsid w:val="005A189C"/>
    <w:rsid w:val="00656FC0"/>
    <w:rsid w:val="006A2C79"/>
    <w:rsid w:val="006B5A72"/>
    <w:rsid w:val="006F5EC8"/>
    <w:rsid w:val="00753219"/>
    <w:rsid w:val="00755FB6"/>
    <w:rsid w:val="00773E95"/>
    <w:rsid w:val="007D1ABE"/>
    <w:rsid w:val="008E1AEC"/>
    <w:rsid w:val="009244D1"/>
    <w:rsid w:val="009423B8"/>
    <w:rsid w:val="009860B7"/>
    <w:rsid w:val="009B2F93"/>
    <w:rsid w:val="00B03F04"/>
    <w:rsid w:val="00B53161"/>
    <w:rsid w:val="00B8515A"/>
    <w:rsid w:val="00B979D6"/>
    <w:rsid w:val="00BD72E6"/>
    <w:rsid w:val="00C2752D"/>
    <w:rsid w:val="00CD3FE2"/>
    <w:rsid w:val="00CF588C"/>
    <w:rsid w:val="00CF6568"/>
    <w:rsid w:val="00DB1362"/>
    <w:rsid w:val="00DE213B"/>
    <w:rsid w:val="00E54E81"/>
    <w:rsid w:val="00EA25F3"/>
    <w:rsid w:val="00F5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3958CE73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4228A-E0BD-4A3A-83FF-F4225D039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393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Adi Rechtman</cp:lastModifiedBy>
  <cp:revision>3</cp:revision>
  <dcterms:created xsi:type="dcterms:W3CDTF">2024-08-14T08:02:00Z</dcterms:created>
  <dcterms:modified xsi:type="dcterms:W3CDTF">2024-09-17T05:22:00Z</dcterms:modified>
</cp:coreProperties>
</file>